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40" w:rsidRPr="00A77140" w:rsidRDefault="00A77140" w:rsidP="00A77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lang w:val="uk-UA" w:eastAsia="zh-CN"/>
        </w:rPr>
      </w:pPr>
      <w:r w:rsidRPr="00A77140">
        <w:rPr>
          <w:lang w:val="uk-UA" w:eastAsia="zh-CN"/>
        </w:rPr>
        <w:t>ПРОЄКТ</w:t>
      </w:r>
    </w:p>
    <w:p w:rsidR="00A11CBA" w:rsidRPr="000F6542" w:rsidRDefault="00816E3D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CBA" w:rsidRPr="000F6542" w:rsidRDefault="00A11CBA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84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A11CBA" w:rsidRPr="000F6542" w:rsidRDefault="00A11CBA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Р І Ш Е Н </w:t>
      </w:r>
      <w:proofErr w:type="spellStart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Н</w:t>
      </w:r>
      <w:proofErr w:type="spellEnd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 Я</w:t>
      </w:r>
    </w:p>
    <w:p w:rsidR="00A11CBA" w:rsidRPr="000F6542" w:rsidRDefault="00A11CBA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A11CBA" w:rsidRDefault="00A11CBA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A11CBA" w:rsidRDefault="00A11CBA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A11CBA" w:rsidRPr="000F6542" w:rsidRDefault="00A11CBA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A11CBA" w:rsidRDefault="00A11CBA" w:rsidP="001D543E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затвердження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  <w:lang w:val="uk-UA"/>
        </w:rPr>
        <w:t>и</w:t>
      </w:r>
      <w:r w:rsidRPr="00037D5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37D5A">
        <w:rPr>
          <w:color w:val="000000"/>
          <w:sz w:val="28"/>
          <w:szCs w:val="28"/>
        </w:rPr>
        <w:t>п</w:t>
      </w:r>
      <w:proofErr w:type="gramEnd"/>
      <w:r w:rsidRPr="00037D5A">
        <w:rPr>
          <w:color w:val="000000"/>
          <w:sz w:val="28"/>
          <w:szCs w:val="28"/>
        </w:rPr>
        <w:t>ідтримки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11CBA" w:rsidRDefault="00A11CBA" w:rsidP="001D543E">
      <w:pPr>
        <w:jc w:val="both"/>
        <w:rPr>
          <w:iCs/>
          <w:sz w:val="28"/>
          <w:szCs w:val="28"/>
          <w:lang w:val="uk-UA"/>
        </w:rPr>
      </w:pPr>
      <w:proofErr w:type="spellStart"/>
      <w:r>
        <w:rPr>
          <w:iCs/>
          <w:sz w:val="28"/>
          <w:szCs w:val="28"/>
        </w:rPr>
        <w:t>військової</w:t>
      </w:r>
      <w:proofErr w:type="spellEnd"/>
      <w:r>
        <w:rPr>
          <w:iCs/>
          <w:sz w:val="28"/>
          <w:szCs w:val="28"/>
          <w:lang w:val="uk-UA"/>
        </w:rPr>
        <w:t xml:space="preserve"> </w:t>
      </w:r>
      <w:proofErr w:type="spellStart"/>
      <w:r>
        <w:rPr>
          <w:iCs/>
          <w:sz w:val="28"/>
          <w:szCs w:val="28"/>
        </w:rPr>
        <w:t>частини</w:t>
      </w:r>
      <w:proofErr w:type="spellEnd"/>
      <w:r>
        <w:rPr>
          <w:iCs/>
          <w:sz w:val="28"/>
          <w:szCs w:val="28"/>
        </w:rPr>
        <w:t xml:space="preserve"> </w:t>
      </w:r>
      <w:r w:rsidR="00A77140">
        <w:rPr>
          <w:iCs/>
          <w:sz w:val="28"/>
          <w:szCs w:val="28"/>
        </w:rPr>
        <w:t>____</w:t>
      </w:r>
      <w:r w:rsidRPr="00037D5A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Національної</w:t>
      </w:r>
      <w:proofErr w:type="spellEnd"/>
      <w:r>
        <w:rPr>
          <w:iCs/>
          <w:sz w:val="28"/>
          <w:szCs w:val="28"/>
        </w:rPr>
        <w:t xml:space="preserve"> </w:t>
      </w:r>
    </w:p>
    <w:p w:rsidR="00A11CBA" w:rsidRPr="00037D5A" w:rsidRDefault="00A11CBA" w:rsidP="001D543E">
      <w:pPr>
        <w:jc w:val="both"/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гвардії</w:t>
      </w:r>
      <w:proofErr w:type="spellEnd"/>
      <w:r>
        <w:rPr>
          <w:iCs/>
          <w:sz w:val="28"/>
          <w:szCs w:val="28"/>
          <w:lang w:val="uk-UA"/>
        </w:rPr>
        <w:t xml:space="preserve"> </w:t>
      </w:r>
      <w:proofErr w:type="spellStart"/>
      <w:r w:rsidRPr="00037D5A">
        <w:rPr>
          <w:iCs/>
          <w:sz w:val="28"/>
          <w:szCs w:val="28"/>
        </w:rPr>
        <w:t>України</w:t>
      </w:r>
      <w:proofErr w:type="spellEnd"/>
      <w:r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037D5A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 xml:space="preserve">6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ік</w:t>
      </w:r>
      <w:proofErr w:type="spellEnd"/>
    </w:p>
    <w:p w:rsidR="00A11CBA" w:rsidRPr="00037D5A" w:rsidRDefault="00A11CBA" w:rsidP="0039454F">
      <w:pPr>
        <w:jc w:val="both"/>
        <w:rPr>
          <w:color w:val="000000"/>
          <w:sz w:val="28"/>
          <w:szCs w:val="28"/>
          <w:lang w:val="uk-UA"/>
        </w:rPr>
      </w:pPr>
    </w:p>
    <w:p w:rsidR="00A11CBA" w:rsidRPr="00037D5A" w:rsidRDefault="00A11CBA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11CBA" w:rsidRPr="00965F3D" w:rsidRDefault="00A11CBA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статтями 26, 59 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1B7264">
        <w:rPr>
          <w:sz w:val="28"/>
          <w:szCs w:val="28"/>
          <w:lang w:val="uk-UA"/>
        </w:rPr>
        <w:t>Про</w:t>
      </w:r>
      <w:proofErr w:type="spellEnd"/>
      <w:r w:rsidRPr="001B7264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ісцеве самоврядування в </w:t>
      </w:r>
      <w:proofErr w:type="spellStart"/>
      <w:r>
        <w:rPr>
          <w:sz w:val="28"/>
          <w:szCs w:val="28"/>
          <w:lang w:val="uk-UA"/>
        </w:rPr>
        <w:t>Україніˮ</w:t>
      </w:r>
      <w:proofErr w:type="spellEnd"/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</w:rPr>
        <w:t xml:space="preserve">„Про </w:t>
      </w:r>
      <w:proofErr w:type="spellStart"/>
      <w:r>
        <w:rPr>
          <w:sz w:val="28"/>
          <w:szCs w:val="28"/>
        </w:rPr>
        <w:t>Національну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гвардію</w:t>
      </w:r>
      <w:proofErr w:type="spellEnd"/>
      <w:r w:rsidRPr="00965F3D">
        <w:rPr>
          <w:sz w:val="28"/>
          <w:szCs w:val="28"/>
        </w:rPr>
        <w:t xml:space="preserve"> Україниˮ, „</w:t>
      </w:r>
      <w:r w:rsidRPr="00965F3D">
        <w:rPr>
          <w:iCs/>
          <w:sz w:val="28"/>
          <w:szCs w:val="28"/>
        </w:rPr>
        <w:t xml:space="preserve">Про </w:t>
      </w:r>
      <w:proofErr w:type="spellStart"/>
      <w:r w:rsidRPr="00965F3D">
        <w:rPr>
          <w:iCs/>
          <w:sz w:val="28"/>
          <w:szCs w:val="28"/>
        </w:rPr>
        <w:t>військовий</w:t>
      </w:r>
      <w:proofErr w:type="spellEnd"/>
      <w:r w:rsidRPr="00965F3D">
        <w:rPr>
          <w:iCs/>
          <w:sz w:val="28"/>
          <w:szCs w:val="28"/>
        </w:rPr>
        <w:t xml:space="preserve"> </w:t>
      </w:r>
      <w:proofErr w:type="spellStart"/>
      <w:r w:rsidRPr="00965F3D">
        <w:rPr>
          <w:iCs/>
          <w:sz w:val="28"/>
          <w:szCs w:val="28"/>
        </w:rPr>
        <w:t>обов’язок</w:t>
      </w:r>
      <w:proofErr w:type="spellEnd"/>
      <w:r w:rsidRPr="00965F3D">
        <w:rPr>
          <w:iCs/>
          <w:sz w:val="28"/>
          <w:szCs w:val="28"/>
        </w:rPr>
        <w:t xml:space="preserve"> та </w:t>
      </w:r>
      <w:proofErr w:type="spellStart"/>
      <w:r w:rsidRPr="00965F3D">
        <w:rPr>
          <w:iCs/>
          <w:sz w:val="28"/>
          <w:szCs w:val="28"/>
        </w:rPr>
        <w:t>військову</w:t>
      </w:r>
      <w:proofErr w:type="spellEnd"/>
      <w:r w:rsidRPr="00965F3D">
        <w:rPr>
          <w:iCs/>
          <w:sz w:val="28"/>
          <w:szCs w:val="28"/>
        </w:rPr>
        <w:t xml:space="preserve"> службуˮ, „Про оборону Україниˮ, „</w:t>
      </w:r>
      <w:r w:rsidRPr="00965F3D">
        <w:rPr>
          <w:sz w:val="28"/>
          <w:szCs w:val="28"/>
        </w:rPr>
        <w:t xml:space="preserve">Про </w:t>
      </w:r>
      <w:proofErr w:type="spellStart"/>
      <w:r w:rsidRPr="00965F3D">
        <w:rPr>
          <w:sz w:val="28"/>
          <w:szCs w:val="28"/>
        </w:rPr>
        <w:t>оборонні</w:t>
      </w:r>
      <w:proofErr w:type="spellEnd"/>
      <w:r w:rsidRPr="00965F3D">
        <w:rPr>
          <w:sz w:val="28"/>
          <w:szCs w:val="28"/>
        </w:rPr>
        <w:t xml:space="preserve"> закупівліˮ, „</w:t>
      </w:r>
      <w:r w:rsidRPr="00965F3D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965F3D">
        <w:rPr>
          <w:sz w:val="28"/>
          <w:szCs w:val="28"/>
          <w:shd w:val="clear" w:color="auto" w:fill="FFFFFF"/>
        </w:rPr>
        <w:t>правовий</w:t>
      </w:r>
      <w:proofErr w:type="spellEnd"/>
      <w:r w:rsidRPr="00965F3D">
        <w:rPr>
          <w:sz w:val="28"/>
          <w:szCs w:val="28"/>
          <w:shd w:val="clear" w:color="auto" w:fill="FFFFFF"/>
        </w:rPr>
        <w:t xml:space="preserve"> режим </w:t>
      </w:r>
      <w:proofErr w:type="spellStart"/>
      <w:r w:rsidRPr="00965F3D">
        <w:rPr>
          <w:sz w:val="28"/>
          <w:szCs w:val="28"/>
          <w:shd w:val="clear" w:color="auto" w:fill="FFFFFF"/>
        </w:rPr>
        <w:t>воєнного</w:t>
      </w:r>
      <w:proofErr w:type="spellEnd"/>
      <w:r w:rsidRPr="00965F3D">
        <w:rPr>
          <w:sz w:val="28"/>
          <w:szCs w:val="28"/>
          <w:shd w:val="clear" w:color="auto" w:fill="FFFFFF"/>
        </w:rPr>
        <w:t xml:space="preserve"> стануˮ</w:t>
      </w:r>
      <w:r>
        <w:rPr>
          <w:sz w:val="28"/>
          <w:szCs w:val="28"/>
          <w:shd w:val="clear" w:color="auto" w:fill="FFFFFF"/>
        </w:rPr>
        <w:t>,</w:t>
      </w:r>
      <w:r w:rsidRPr="00965F3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„</w:t>
      </w:r>
      <w:r w:rsidRPr="00004D34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004D34">
        <w:rPr>
          <w:sz w:val="28"/>
          <w:szCs w:val="28"/>
          <w:shd w:val="clear" w:color="auto" w:fill="FFFFFF"/>
        </w:rPr>
        <w:t>затверд</w:t>
      </w:r>
      <w:r>
        <w:rPr>
          <w:sz w:val="28"/>
          <w:szCs w:val="28"/>
          <w:shd w:val="clear" w:color="auto" w:fill="FFFFFF"/>
        </w:rPr>
        <w:t>ження</w:t>
      </w:r>
      <w:proofErr w:type="spellEnd"/>
      <w:r>
        <w:rPr>
          <w:sz w:val="28"/>
          <w:szCs w:val="28"/>
          <w:shd w:val="clear" w:color="auto" w:fill="FFFFFF"/>
        </w:rPr>
        <w:t xml:space="preserve"> Указу Президента </w:t>
      </w:r>
      <w:proofErr w:type="spellStart"/>
      <w:r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</w:rPr>
        <w:t xml:space="preserve"> „</w:t>
      </w:r>
      <w:r w:rsidRPr="00004D34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004D34">
        <w:rPr>
          <w:sz w:val="28"/>
          <w:szCs w:val="28"/>
          <w:shd w:val="clear" w:color="auto" w:fill="FFFFFF"/>
        </w:rPr>
        <w:t>вв</w:t>
      </w:r>
      <w:r>
        <w:rPr>
          <w:sz w:val="28"/>
          <w:szCs w:val="28"/>
          <w:shd w:val="clear" w:color="auto" w:fill="FFFFFF"/>
        </w:rPr>
        <w:t>едення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воєнного</w:t>
      </w:r>
      <w:proofErr w:type="spellEnd"/>
      <w:r>
        <w:rPr>
          <w:sz w:val="28"/>
          <w:szCs w:val="28"/>
          <w:shd w:val="clear" w:color="auto" w:fill="FFFFFF"/>
        </w:rPr>
        <w:t xml:space="preserve"> стану в Україніˮ</w:t>
      </w:r>
      <w:r w:rsidRPr="00004D34">
        <w:rPr>
          <w:sz w:val="28"/>
          <w:szCs w:val="28"/>
          <w:shd w:val="clear" w:color="auto" w:fill="FFFFFF"/>
        </w:rPr>
        <w:t xml:space="preserve"> </w:t>
      </w:r>
      <w:r w:rsidRPr="001B7264">
        <w:rPr>
          <w:bCs/>
          <w:sz w:val="28"/>
          <w:szCs w:val="28"/>
          <w:shd w:val="clear" w:color="auto" w:fill="FFFFFF"/>
        </w:rPr>
        <w:t>(</w:t>
      </w:r>
      <w:proofErr w:type="spellStart"/>
      <w:r w:rsidRPr="001B7264">
        <w:rPr>
          <w:bCs/>
          <w:sz w:val="28"/>
          <w:szCs w:val="28"/>
          <w:shd w:val="clear" w:color="auto" w:fill="FFFFFF"/>
        </w:rPr>
        <w:t>із</w:t>
      </w:r>
      <w:proofErr w:type="spellEnd"/>
      <w:r w:rsidRPr="001B7264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B7264">
        <w:rPr>
          <w:bCs/>
          <w:sz w:val="28"/>
          <w:szCs w:val="28"/>
          <w:shd w:val="clear" w:color="auto" w:fill="FFFFFF"/>
        </w:rPr>
        <w:t>змінами</w:t>
      </w:r>
      <w:proofErr w:type="spellEnd"/>
      <w:r w:rsidRPr="001B7264">
        <w:rPr>
          <w:bCs/>
          <w:sz w:val="28"/>
          <w:szCs w:val="28"/>
          <w:shd w:val="clear" w:color="auto" w:fill="FFFFFF"/>
        </w:rPr>
        <w:t>)</w:t>
      </w:r>
      <w:r w:rsidRPr="001B726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1B7264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A77140">
        <w:rPr>
          <w:iCs/>
          <w:sz w:val="28"/>
          <w:szCs w:val="28"/>
          <w:lang w:val="uk-UA"/>
        </w:rPr>
        <w:t>____</w:t>
      </w:r>
      <w:r w:rsidRPr="00004D34">
        <w:rPr>
          <w:iCs/>
          <w:sz w:val="28"/>
          <w:szCs w:val="28"/>
          <w:lang w:val="uk-UA"/>
        </w:rPr>
        <w:t xml:space="preserve"> </w:t>
      </w:r>
      <w:proofErr w:type="spellStart"/>
      <w:r>
        <w:rPr>
          <w:iCs/>
          <w:sz w:val="28"/>
          <w:szCs w:val="28"/>
        </w:rPr>
        <w:t>Національної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гвардії</w:t>
      </w:r>
      <w:proofErr w:type="spellEnd"/>
      <w:r w:rsidRPr="00004D34">
        <w:rPr>
          <w:iCs/>
          <w:sz w:val="28"/>
          <w:szCs w:val="28"/>
          <w:lang w:val="uk-UA"/>
        </w:rPr>
        <w:t xml:space="preserve">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</w:t>
      </w:r>
      <w:proofErr w:type="spellStart"/>
      <w:r w:rsidRPr="00965F3D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а</w:t>
      </w:r>
      <w:proofErr w:type="spellEnd"/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A11CBA" w:rsidRPr="00965F3D" w:rsidRDefault="00A11CBA" w:rsidP="0039454F">
      <w:pPr>
        <w:ind w:firstLine="567"/>
        <w:jc w:val="both"/>
        <w:rPr>
          <w:sz w:val="28"/>
          <w:szCs w:val="28"/>
          <w:lang w:val="uk-UA"/>
        </w:rPr>
      </w:pPr>
    </w:p>
    <w:p w:rsidR="00A11CBA" w:rsidRPr="00965F3D" w:rsidRDefault="00A11CBA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A11CBA" w:rsidRDefault="00A11CBA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A11CBA" w:rsidRDefault="00A11CBA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A77140">
        <w:rPr>
          <w:color w:val="000000"/>
          <w:sz w:val="28"/>
          <w:szCs w:val="28"/>
          <w:lang w:val="uk-UA"/>
        </w:rPr>
        <w:t>____</w:t>
      </w:r>
      <w:r>
        <w:rPr>
          <w:iCs/>
          <w:sz w:val="28"/>
          <w:szCs w:val="28"/>
          <w:lang w:val="uk-UA"/>
        </w:rPr>
        <w:t xml:space="preserve"> </w:t>
      </w:r>
      <w:r w:rsidRPr="00816E3D">
        <w:rPr>
          <w:iCs/>
          <w:sz w:val="28"/>
          <w:szCs w:val="28"/>
          <w:lang w:val="uk-UA"/>
        </w:rPr>
        <w:t>Національної гвардії</w:t>
      </w:r>
      <w:r>
        <w:rPr>
          <w:color w:val="000000"/>
          <w:sz w:val="28"/>
          <w:szCs w:val="28"/>
          <w:lang w:val="uk-UA"/>
        </w:rPr>
        <w:t xml:space="preserve"> України на 2026 рік, схвалену 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30.01.2026 № 18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A11CBA" w:rsidRPr="001B7264" w:rsidRDefault="00A11CBA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A11CBA" w:rsidRDefault="00A11CBA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 xml:space="preserve">Фінансовому управлінню </w:t>
      </w:r>
      <w:proofErr w:type="spellStart"/>
      <w:r w:rsidRPr="00692972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692972">
        <w:rPr>
          <w:color w:val="000000"/>
          <w:sz w:val="28"/>
          <w:szCs w:val="28"/>
          <w:lang w:val="uk-UA"/>
        </w:rPr>
        <w:t xml:space="preserve">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A11CBA" w:rsidRPr="00692972" w:rsidRDefault="00A11CBA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A11CBA" w:rsidRDefault="00A11CBA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A11CBA" w:rsidRDefault="00A11CBA" w:rsidP="0058432F">
      <w:pPr>
        <w:pStyle w:val="a3"/>
        <w:spacing w:line="240" w:lineRule="auto"/>
        <w:rPr>
          <w:bCs/>
        </w:rPr>
      </w:pPr>
    </w:p>
    <w:p w:rsidR="00A11CBA" w:rsidRDefault="00A11CBA" w:rsidP="0058432F">
      <w:pPr>
        <w:pStyle w:val="a3"/>
        <w:spacing w:line="240" w:lineRule="auto"/>
        <w:rPr>
          <w:bCs/>
        </w:rPr>
      </w:pPr>
    </w:p>
    <w:p w:rsidR="00A11CBA" w:rsidRDefault="00A11CBA" w:rsidP="00C700CE">
      <w:pPr>
        <w:pStyle w:val="a3"/>
        <w:spacing w:line="240" w:lineRule="auto"/>
        <w:rPr>
          <w:bCs/>
        </w:rPr>
      </w:pPr>
    </w:p>
    <w:p w:rsidR="00A11CBA" w:rsidRPr="00D12D93" w:rsidRDefault="00A11CBA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A11CBA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C0" w:rsidRDefault="000166C0">
      <w:r>
        <w:separator/>
      </w:r>
    </w:p>
  </w:endnote>
  <w:endnote w:type="continuationSeparator" w:id="0">
    <w:p w:rsidR="000166C0" w:rsidRDefault="0001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C0" w:rsidRDefault="000166C0">
      <w:r>
        <w:separator/>
      </w:r>
    </w:p>
  </w:footnote>
  <w:footnote w:type="continuationSeparator" w:id="0">
    <w:p w:rsidR="000166C0" w:rsidRDefault="00016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CBA" w:rsidRDefault="00195433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1C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1CBA" w:rsidRDefault="00A11CB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CBA" w:rsidRDefault="00A11CBA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166C0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6259B"/>
    <w:rsid w:val="00171D79"/>
    <w:rsid w:val="0018773C"/>
    <w:rsid w:val="00195433"/>
    <w:rsid w:val="001A0AFD"/>
    <w:rsid w:val="001A642E"/>
    <w:rsid w:val="001B36A1"/>
    <w:rsid w:val="001B6663"/>
    <w:rsid w:val="001B68F8"/>
    <w:rsid w:val="001B7264"/>
    <w:rsid w:val="001B7724"/>
    <w:rsid w:val="001C1382"/>
    <w:rsid w:val="001D543E"/>
    <w:rsid w:val="001E1CAB"/>
    <w:rsid w:val="001F3AD4"/>
    <w:rsid w:val="0021558A"/>
    <w:rsid w:val="0022331E"/>
    <w:rsid w:val="00224089"/>
    <w:rsid w:val="00236907"/>
    <w:rsid w:val="002404A5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5F5D53"/>
    <w:rsid w:val="00612EA1"/>
    <w:rsid w:val="00631264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E7B"/>
    <w:rsid w:val="006D6C59"/>
    <w:rsid w:val="006E297A"/>
    <w:rsid w:val="006E532B"/>
    <w:rsid w:val="00744EDF"/>
    <w:rsid w:val="007451FC"/>
    <w:rsid w:val="007500BC"/>
    <w:rsid w:val="00763CB9"/>
    <w:rsid w:val="00785548"/>
    <w:rsid w:val="007A2229"/>
    <w:rsid w:val="007B6E62"/>
    <w:rsid w:val="007D2D52"/>
    <w:rsid w:val="007E3099"/>
    <w:rsid w:val="007E4F58"/>
    <w:rsid w:val="007E5690"/>
    <w:rsid w:val="00801BC4"/>
    <w:rsid w:val="008065F3"/>
    <w:rsid w:val="00816E3D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E798B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11CBA"/>
    <w:rsid w:val="00A47416"/>
    <w:rsid w:val="00A53DD5"/>
    <w:rsid w:val="00A6110F"/>
    <w:rsid w:val="00A77140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D53"/>
    <w:rsid w:val="00B6514E"/>
    <w:rsid w:val="00B737D7"/>
    <w:rsid w:val="00B76739"/>
    <w:rsid w:val="00B9184B"/>
    <w:rsid w:val="00B92049"/>
    <w:rsid w:val="00B95203"/>
    <w:rsid w:val="00BA7BC2"/>
    <w:rsid w:val="00BB3C4A"/>
    <w:rsid w:val="00BB4E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4352D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D7A4D"/>
    <w:rsid w:val="00CE4CC9"/>
    <w:rsid w:val="00CF2F3F"/>
    <w:rsid w:val="00D0379A"/>
    <w:rsid w:val="00D12D93"/>
    <w:rsid w:val="00D156E8"/>
    <w:rsid w:val="00D20AC1"/>
    <w:rsid w:val="00D50483"/>
    <w:rsid w:val="00D71A61"/>
    <w:rsid w:val="00D72670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876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876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876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Company>diakov.net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3</cp:revision>
  <cp:lastPrinted>2022-12-16T12:57:00Z</cp:lastPrinted>
  <dcterms:created xsi:type="dcterms:W3CDTF">2026-02-03T07:42:00Z</dcterms:created>
  <dcterms:modified xsi:type="dcterms:W3CDTF">2026-02-03T07:46:00Z</dcterms:modified>
</cp:coreProperties>
</file>